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F5337" w14:textId="5B995067" w:rsidR="0081004B" w:rsidRPr="00766047" w:rsidRDefault="00766047">
      <w:pPr>
        <w:rPr>
          <w:b/>
          <w:bCs/>
          <w:sz w:val="36"/>
          <w:szCs w:val="36"/>
        </w:rPr>
      </w:pPr>
      <w:bookmarkStart w:id="0" w:name="_GoBack"/>
      <w:bookmarkEnd w:id="0"/>
      <w:r w:rsidRPr="00766047">
        <w:rPr>
          <w:b/>
          <w:bCs/>
          <w:sz w:val="36"/>
          <w:szCs w:val="36"/>
        </w:rPr>
        <w:t>Qualifizierender berufsbegleitender Zertifikatslehrgang EMP</w:t>
      </w:r>
    </w:p>
    <w:p w14:paraId="23AE6C11" w14:textId="59D96828" w:rsidR="00766047" w:rsidRPr="00766047" w:rsidRDefault="00766047">
      <w:pPr>
        <w:rPr>
          <w:b/>
          <w:bCs/>
          <w:i/>
          <w:iCs/>
          <w:sz w:val="36"/>
          <w:szCs w:val="36"/>
        </w:rPr>
      </w:pPr>
      <w:r w:rsidRPr="00766047">
        <w:rPr>
          <w:b/>
          <w:bCs/>
          <w:i/>
          <w:iCs/>
          <w:sz w:val="36"/>
          <w:szCs w:val="36"/>
        </w:rPr>
        <w:t>Arbeitsmaterialien Enno Granas</w:t>
      </w:r>
    </w:p>
    <w:p w14:paraId="1D3B9EA6" w14:textId="77777777" w:rsidR="006F3A59" w:rsidRDefault="006F3A59">
      <w:pPr>
        <w:rPr>
          <w:sz w:val="30"/>
          <w:szCs w:val="30"/>
        </w:rPr>
      </w:pPr>
    </w:p>
    <w:p w14:paraId="047DBB80" w14:textId="2107E10C" w:rsidR="00766047" w:rsidRPr="00766047" w:rsidRDefault="00766047">
      <w:pPr>
        <w:rPr>
          <w:sz w:val="30"/>
          <w:szCs w:val="30"/>
        </w:rPr>
      </w:pPr>
      <w:r w:rsidRPr="00766047">
        <w:rPr>
          <w:sz w:val="30"/>
          <w:szCs w:val="30"/>
        </w:rPr>
        <w:t>Kursphase 2</w:t>
      </w:r>
      <w:r w:rsidR="006F3A59">
        <w:rPr>
          <w:sz w:val="30"/>
          <w:szCs w:val="30"/>
        </w:rPr>
        <w:t>:</w:t>
      </w:r>
      <w:r w:rsidRPr="00766047">
        <w:rPr>
          <w:sz w:val="30"/>
          <w:szCs w:val="30"/>
        </w:rPr>
        <w:t xml:space="preserve"> 13. – 15. September 2021</w:t>
      </w:r>
    </w:p>
    <w:p w14:paraId="69C40987" w14:textId="77777777" w:rsidR="006F3A59" w:rsidRDefault="006F3A59">
      <w:pPr>
        <w:rPr>
          <w:b/>
          <w:bCs/>
          <w:sz w:val="32"/>
          <w:szCs w:val="32"/>
        </w:rPr>
      </w:pPr>
    </w:p>
    <w:p w14:paraId="5D75B0DB" w14:textId="77777777" w:rsidR="006F3A59" w:rsidRDefault="006F3A59">
      <w:pPr>
        <w:rPr>
          <w:b/>
          <w:bCs/>
          <w:sz w:val="32"/>
          <w:szCs w:val="32"/>
        </w:rPr>
      </w:pPr>
    </w:p>
    <w:p w14:paraId="095E4084" w14:textId="20AE656C" w:rsidR="00766047" w:rsidRPr="00F0573F" w:rsidRDefault="00766047">
      <w:pPr>
        <w:rPr>
          <w:b/>
          <w:bCs/>
          <w:sz w:val="32"/>
          <w:szCs w:val="32"/>
        </w:rPr>
      </w:pPr>
      <w:r w:rsidRPr="00F0573F">
        <w:rPr>
          <w:b/>
          <w:bCs/>
          <w:sz w:val="32"/>
          <w:szCs w:val="32"/>
        </w:rPr>
        <w:t>Tänze:</w:t>
      </w:r>
    </w:p>
    <w:p w14:paraId="29DA3EC7" w14:textId="77777777" w:rsidR="00766047" w:rsidRPr="00766047" w:rsidRDefault="00766047" w:rsidP="00766047">
      <w:pPr>
        <w:spacing w:after="0"/>
        <w:rPr>
          <w:sz w:val="24"/>
          <w:szCs w:val="24"/>
        </w:rPr>
      </w:pPr>
      <w:r w:rsidRPr="00766047">
        <w:rPr>
          <w:sz w:val="24"/>
          <w:szCs w:val="24"/>
        </w:rPr>
        <w:t xml:space="preserve">Händel Wassermusik, Suite Nr. 3 G-Dur HWV 350; 5. </w:t>
      </w:r>
      <w:hyperlink r:id="rId5" w:history="1">
        <w:r w:rsidRPr="00766047">
          <w:rPr>
            <w:rStyle w:val="Hyperlink"/>
            <w:sz w:val="24"/>
            <w:szCs w:val="24"/>
          </w:rPr>
          <w:t>https://www.youtube.com/watch?v=xkSOFkC5DIY</w:t>
        </w:r>
      </w:hyperlink>
    </w:p>
    <w:p w14:paraId="069C5568" w14:textId="77777777" w:rsidR="0081004B" w:rsidRPr="00766047" w:rsidRDefault="0081004B" w:rsidP="00766047">
      <w:pPr>
        <w:spacing w:after="0"/>
        <w:rPr>
          <w:sz w:val="24"/>
          <w:szCs w:val="24"/>
        </w:rPr>
      </w:pPr>
    </w:p>
    <w:p w14:paraId="0B8D71BA" w14:textId="692D36CD" w:rsidR="00A94ED3" w:rsidRPr="00766047" w:rsidRDefault="00FB62FF" w:rsidP="00766047">
      <w:pPr>
        <w:spacing w:after="0"/>
        <w:rPr>
          <w:sz w:val="24"/>
          <w:szCs w:val="24"/>
        </w:rPr>
      </w:pPr>
      <w:proofErr w:type="spellStart"/>
      <w:r w:rsidRPr="00766047">
        <w:rPr>
          <w:sz w:val="24"/>
          <w:szCs w:val="24"/>
        </w:rPr>
        <w:t>Zemer</w:t>
      </w:r>
      <w:proofErr w:type="spellEnd"/>
      <w:r w:rsidRPr="00766047">
        <w:rPr>
          <w:sz w:val="24"/>
          <w:szCs w:val="24"/>
        </w:rPr>
        <w:t xml:space="preserve"> </w:t>
      </w:r>
      <w:proofErr w:type="spellStart"/>
      <w:r w:rsidRPr="00766047">
        <w:rPr>
          <w:sz w:val="24"/>
          <w:szCs w:val="24"/>
        </w:rPr>
        <w:t>Atik</w:t>
      </w:r>
      <w:proofErr w:type="spellEnd"/>
      <w:r w:rsidRPr="00766047">
        <w:rPr>
          <w:sz w:val="24"/>
          <w:szCs w:val="24"/>
        </w:rPr>
        <w:t xml:space="preserve"> </w:t>
      </w:r>
      <w:r w:rsidR="00896105" w:rsidRPr="00766047">
        <w:rPr>
          <w:sz w:val="24"/>
          <w:szCs w:val="24"/>
        </w:rPr>
        <w:t>Musik</w:t>
      </w:r>
      <w:r w:rsidRPr="00766047">
        <w:rPr>
          <w:sz w:val="24"/>
          <w:szCs w:val="24"/>
        </w:rPr>
        <w:t xml:space="preserve">fassung 1: </w:t>
      </w:r>
      <w:hyperlink r:id="rId6" w:history="1">
        <w:r w:rsidRPr="00766047">
          <w:rPr>
            <w:rStyle w:val="Hyperlink"/>
            <w:sz w:val="24"/>
            <w:szCs w:val="24"/>
          </w:rPr>
          <w:t>https://www.youtube.com/watch?v=c5wudQFs8QY</w:t>
        </w:r>
      </w:hyperlink>
    </w:p>
    <w:p w14:paraId="24CE28EA" w14:textId="446451CC" w:rsidR="00FB62FF" w:rsidRPr="00766047" w:rsidRDefault="00FB62FF" w:rsidP="00766047">
      <w:pPr>
        <w:spacing w:after="0"/>
        <w:rPr>
          <w:sz w:val="24"/>
          <w:szCs w:val="24"/>
        </w:rPr>
      </w:pPr>
      <w:proofErr w:type="spellStart"/>
      <w:r w:rsidRPr="00766047">
        <w:rPr>
          <w:sz w:val="24"/>
          <w:szCs w:val="24"/>
        </w:rPr>
        <w:t>Zemer</w:t>
      </w:r>
      <w:proofErr w:type="spellEnd"/>
      <w:r w:rsidRPr="00766047">
        <w:rPr>
          <w:sz w:val="24"/>
          <w:szCs w:val="24"/>
        </w:rPr>
        <w:t xml:space="preserve"> </w:t>
      </w:r>
      <w:proofErr w:type="spellStart"/>
      <w:r w:rsidRPr="00766047">
        <w:rPr>
          <w:sz w:val="24"/>
          <w:szCs w:val="24"/>
        </w:rPr>
        <w:t>Atik</w:t>
      </w:r>
      <w:proofErr w:type="spellEnd"/>
      <w:r w:rsidRPr="00766047">
        <w:rPr>
          <w:sz w:val="24"/>
          <w:szCs w:val="24"/>
        </w:rPr>
        <w:t xml:space="preserve"> </w:t>
      </w:r>
      <w:r w:rsidR="00896105" w:rsidRPr="00766047">
        <w:rPr>
          <w:sz w:val="24"/>
          <w:szCs w:val="24"/>
        </w:rPr>
        <w:t>Musik</w:t>
      </w:r>
      <w:r w:rsidRPr="00766047">
        <w:rPr>
          <w:sz w:val="24"/>
          <w:szCs w:val="24"/>
        </w:rPr>
        <w:t xml:space="preserve">fassung 2: </w:t>
      </w:r>
      <w:hyperlink r:id="rId7" w:history="1">
        <w:r w:rsidR="00896105" w:rsidRPr="00766047">
          <w:rPr>
            <w:rStyle w:val="Hyperlink"/>
            <w:sz w:val="24"/>
            <w:szCs w:val="24"/>
          </w:rPr>
          <w:t>https://www.youtube.com/watch?v=iD2dGzaYK6w</w:t>
        </w:r>
      </w:hyperlink>
    </w:p>
    <w:p w14:paraId="756C9205" w14:textId="60E5602D" w:rsidR="00896105" w:rsidRPr="00766047" w:rsidRDefault="00896105" w:rsidP="00766047">
      <w:pPr>
        <w:spacing w:after="0"/>
        <w:rPr>
          <w:sz w:val="24"/>
          <w:szCs w:val="24"/>
        </w:rPr>
      </w:pPr>
      <w:proofErr w:type="spellStart"/>
      <w:r w:rsidRPr="00766047">
        <w:rPr>
          <w:sz w:val="24"/>
          <w:szCs w:val="24"/>
        </w:rPr>
        <w:t>Zemer</w:t>
      </w:r>
      <w:proofErr w:type="spellEnd"/>
      <w:r w:rsidRPr="00766047">
        <w:rPr>
          <w:sz w:val="24"/>
          <w:szCs w:val="24"/>
        </w:rPr>
        <w:t xml:space="preserve"> </w:t>
      </w:r>
      <w:proofErr w:type="spellStart"/>
      <w:r w:rsidRPr="00766047">
        <w:rPr>
          <w:sz w:val="24"/>
          <w:szCs w:val="24"/>
        </w:rPr>
        <w:t>Atik</w:t>
      </w:r>
      <w:proofErr w:type="spellEnd"/>
      <w:r w:rsidRPr="00766047">
        <w:rPr>
          <w:sz w:val="24"/>
          <w:szCs w:val="24"/>
        </w:rPr>
        <w:t xml:space="preserve"> Tanzschritte: </w:t>
      </w:r>
      <w:hyperlink r:id="rId8" w:history="1">
        <w:r w:rsidRPr="00766047">
          <w:rPr>
            <w:rStyle w:val="Hyperlink"/>
            <w:sz w:val="24"/>
            <w:szCs w:val="24"/>
          </w:rPr>
          <w:t>https://www.youtube.com/watch?v=0PIGodyJYCU</w:t>
        </w:r>
      </w:hyperlink>
    </w:p>
    <w:p w14:paraId="2B184C2D" w14:textId="5DBD3B4C" w:rsidR="00896105" w:rsidRDefault="00896105" w:rsidP="00766047">
      <w:pPr>
        <w:spacing w:after="0"/>
        <w:rPr>
          <w:sz w:val="24"/>
          <w:szCs w:val="24"/>
        </w:rPr>
      </w:pPr>
      <w:r w:rsidRPr="00766047">
        <w:rPr>
          <w:sz w:val="24"/>
          <w:szCs w:val="24"/>
        </w:rPr>
        <w:t>(hier in der Ursprungsfassung mit nur jeweils einem Klatscher, wir hatten „zwei Klatscher außen, ein Klatscher innen“)</w:t>
      </w:r>
    </w:p>
    <w:p w14:paraId="3F98B4B1" w14:textId="6058BB39" w:rsidR="008575E6" w:rsidRDefault="008575E6" w:rsidP="00766047">
      <w:pPr>
        <w:spacing w:after="0"/>
        <w:rPr>
          <w:sz w:val="24"/>
          <w:szCs w:val="24"/>
        </w:rPr>
      </w:pPr>
    </w:p>
    <w:p w14:paraId="47135A24" w14:textId="6705F51F" w:rsidR="008575E6" w:rsidRDefault="008575E6" w:rsidP="0076604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Le </w:t>
      </w:r>
      <w:proofErr w:type="spellStart"/>
      <w:r>
        <w:rPr>
          <w:sz w:val="24"/>
          <w:szCs w:val="24"/>
        </w:rPr>
        <w:t>bastringlo</w:t>
      </w:r>
      <w:proofErr w:type="spellEnd"/>
      <w:r>
        <w:rPr>
          <w:sz w:val="24"/>
          <w:szCs w:val="24"/>
        </w:rPr>
        <w:t xml:space="preserve"> (Tanz aus Frankreich) </w:t>
      </w:r>
      <w:hyperlink r:id="rId9" w:history="1">
        <w:r w:rsidRPr="00966788">
          <w:rPr>
            <w:rStyle w:val="Hyperlink"/>
            <w:sz w:val="24"/>
            <w:szCs w:val="24"/>
          </w:rPr>
          <w:t>https://www.youtube.com/watch?v=jLrE8clO3co</w:t>
        </w:r>
      </w:hyperlink>
    </w:p>
    <w:p w14:paraId="0032067E" w14:textId="7C5C9B45" w:rsidR="008575E6" w:rsidRDefault="008575E6" w:rsidP="0076604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s.a. </w:t>
      </w:r>
      <w:hyperlink r:id="rId10" w:history="1">
        <w:r w:rsidRPr="00966788">
          <w:rPr>
            <w:rStyle w:val="Hyperlink"/>
            <w:sz w:val="24"/>
            <w:szCs w:val="24"/>
          </w:rPr>
          <w:t>https://www.youtube.com/watch?v=t-ifm8dnvfI</w:t>
        </w:r>
      </w:hyperlink>
    </w:p>
    <w:p w14:paraId="57DA2BB0" w14:textId="77777777" w:rsidR="008575E6" w:rsidRPr="00766047" w:rsidRDefault="008575E6" w:rsidP="00766047">
      <w:pPr>
        <w:spacing w:after="0"/>
        <w:rPr>
          <w:sz w:val="24"/>
          <w:szCs w:val="24"/>
        </w:rPr>
      </w:pPr>
    </w:p>
    <w:p w14:paraId="4A3C71EF" w14:textId="3CBC93F9" w:rsidR="0081004B" w:rsidRDefault="00D57E06">
      <w:pPr>
        <w:rPr>
          <w:sz w:val="24"/>
          <w:szCs w:val="24"/>
        </w:rPr>
      </w:pPr>
      <w:r>
        <w:rPr>
          <w:sz w:val="24"/>
          <w:szCs w:val="24"/>
        </w:rPr>
        <w:t xml:space="preserve">Das rote Pferd: </w:t>
      </w:r>
      <w:hyperlink r:id="rId11" w:history="1">
        <w:r w:rsidRPr="00966788">
          <w:rPr>
            <w:rStyle w:val="Hyperlink"/>
            <w:sz w:val="24"/>
            <w:szCs w:val="24"/>
          </w:rPr>
          <w:t>https://www.youtube.com/watch?v=57HTZLc9FXM</w:t>
        </w:r>
      </w:hyperlink>
    </w:p>
    <w:p w14:paraId="77C90CA8" w14:textId="77777777" w:rsidR="00D57E06" w:rsidRPr="00766047" w:rsidRDefault="00D57E06">
      <w:pPr>
        <w:rPr>
          <w:sz w:val="24"/>
          <w:szCs w:val="24"/>
        </w:rPr>
      </w:pPr>
    </w:p>
    <w:p w14:paraId="2DE18038" w14:textId="5F778657" w:rsidR="0081004B" w:rsidRPr="00F0573F" w:rsidRDefault="00766047">
      <w:pPr>
        <w:rPr>
          <w:b/>
          <w:bCs/>
          <w:sz w:val="32"/>
          <w:szCs w:val="32"/>
        </w:rPr>
      </w:pPr>
      <w:r w:rsidRPr="00F0573F">
        <w:rPr>
          <w:b/>
          <w:bCs/>
          <w:sz w:val="32"/>
          <w:szCs w:val="32"/>
        </w:rPr>
        <w:t>Spiele zur Gruppenwahrnehmung:</w:t>
      </w:r>
    </w:p>
    <w:p w14:paraId="0769ABAC" w14:textId="0AEDD347" w:rsidR="00766047" w:rsidRPr="00766047" w:rsidRDefault="00766047" w:rsidP="00766047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766047">
        <w:rPr>
          <w:sz w:val="24"/>
          <w:szCs w:val="24"/>
        </w:rPr>
        <w:t>„Klatscht in die Hände!“ (über ein durchgehendes Patsch-Metrum auf den Oberschenkeln</w:t>
      </w:r>
      <w:r w:rsidR="006F3A59">
        <w:rPr>
          <w:sz w:val="24"/>
          <w:szCs w:val="24"/>
        </w:rPr>
        <w:t xml:space="preserve"> klatschen, stampfen, rechnen…</w:t>
      </w:r>
      <w:r w:rsidRPr="00766047">
        <w:rPr>
          <w:sz w:val="24"/>
          <w:szCs w:val="24"/>
        </w:rPr>
        <w:t>)</w:t>
      </w:r>
    </w:p>
    <w:p w14:paraId="20E24209" w14:textId="287D4F1E" w:rsidR="00766047" w:rsidRPr="00766047" w:rsidRDefault="00766047" w:rsidP="00766047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766047">
        <w:rPr>
          <w:sz w:val="24"/>
          <w:szCs w:val="24"/>
        </w:rPr>
        <w:t xml:space="preserve">„Ping – </w:t>
      </w:r>
      <w:proofErr w:type="spellStart"/>
      <w:r w:rsidRPr="00766047">
        <w:rPr>
          <w:sz w:val="24"/>
          <w:szCs w:val="24"/>
        </w:rPr>
        <w:t>Pang</w:t>
      </w:r>
      <w:proofErr w:type="spellEnd"/>
      <w:r w:rsidRPr="00766047">
        <w:rPr>
          <w:sz w:val="24"/>
          <w:szCs w:val="24"/>
        </w:rPr>
        <w:t xml:space="preserve"> – Pong – </w:t>
      </w:r>
      <w:proofErr w:type="spellStart"/>
      <w:r w:rsidRPr="00766047">
        <w:rPr>
          <w:sz w:val="24"/>
          <w:szCs w:val="24"/>
        </w:rPr>
        <w:t>Ssst</w:t>
      </w:r>
      <w:proofErr w:type="spellEnd"/>
      <w:r w:rsidRPr="00766047">
        <w:rPr>
          <w:sz w:val="24"/>
          <w:szCs w:val="24"/>
        </w:rPr>
        <w:t>“ (Herumgeben eines Klatschers)</w:t>
      </w:r>
    </w:p>
    <w:p w14:paraId="2D26A51F" w14:textId="5F55B88B" w:rsidR="00766047" w:rsidRPr="00766047" w:rsidRDefault="00766047" w:rsidP="00766047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766047">
        <w:rPr>
          <w:sz w:val="24"/>
          <w:szCs w:val="24"/>
        </w:rPr>
        <w:t>„Ich bin die Königin“ (Imitationsaufgaben)</w:t>
      </w:r>
    </w:p>
    <w:p w14:paraId="0AB43198" w14:textId="3AB93102" w:rsidR="00896105" w:rsidRDefault="00896105"/>
    <w:p w14:paraId="00BF7316" w14:textId="77777777" w:rsidR="006F3A59" w:rsidRDefault="006F3A59">
      <w:pPr>
        <w:rPr>
          <w:b/>
          <w:bCs/>
          <w:sz w:val="32"/>
          <w:szCs w:val="32"/>
        </w:rPr>
      </w:pPr>
    </w:p>
    <w:p w14:paraId="0B5CB722" w14:textId="77777777" w:rsidR="006F3A59" w:rsidRDefault="006F3A59">
      <w:pPr>
        <w:rPr>
          <w:b/>
          <w:bCs/>
          <w:sz w:val="32"/>
          <w:szCs w:val="32"/>
        </w:rPr>
      </w:pPr>
    </w:p>
    <w:p w14:paraId="7BCEAEA4" w14:textId="77777777" w:rsidR="006F3A59" w:rsidRDefault="006F3A59">
      <w:pPr>
        <w:rPr>
          <w:b/>
          <w:bCs/>
          <w:sz w:val="32"/>
          <w:szCs w:val="32"/>
        </w:rPr>
      </w:pPr>
    </w:p>
    <w:p w14:paraId="2AE0FE13" w14:textId="77777777" w:rsidR="006F3A59" w:rsidRDefault="006F3A59">
      <w:pPr>
        <w:rPr>
          <w:b/>
          <w:bCs/>
          <w:sz w:val="32"/>
          <w:szCs w:val="32"/>
        </w:rPr>
      </w:pPr>
    </w:p>
    <w:p w14:paraId="58FBCC3D" w14:textId="77777777" w:rsidR="006F3A59" w:rsidRDefault="006F3A59">
      <w:pPr>
        <w:rPr>
          <w:b/>
          <w:bCs/>
          <w:sz w:val="32"/>
          <w:szCs w:val="32"/>
        </w:rPr>
      </w:pPr>
    </w:p>
    <w:p w14:paraId="78E2BEA8" w14:textId="4ED72D08" w:rsidR="00766047" w:rsidRDefault="00766047">
      <w:pPr>
        <w:rPr>
          <w:b/>
          <w:bCs/>
          <w:sz w:val="32"/>
          <w:szCs w:val="32"/>
        </w:rPr>
      </w:pPr>
      <w:r w:rsidRPr="00F0573F">
        <w:rPr>
          <w:b/>
          <w:bCs/>
          <w:sz w:val="32"/>
          <w:szCs w:val="32"/>
        </w:rPr>
        <w:lastRenderedPageBreak/>
        <w:t>Bodypercussion:</w:t>
      </w:r>
    </w:p>
    <w:p w14:paraId="2068511B" w14:textId="47E97C0B" w:rsidR="006F3A59" w:rsidRDefault="006F3A59">
      <w:pPr>
        <w:rPr>
          <w:sz w:val="24"/>
          <w:szCs w:val="24"/>
        </w:rPr>
      </w:pPr>
      <w:r w:rsidRPr="006F3A59">
        <w:rPr>
          <w:sz w:val="24"/>
          <w:szCs w:val="24"/>
        </w:rPr>
        <w:t>„Rhythm Blocks“ – Keith Terry</w:t>
      </w:r>
    </w:p>
    <w:p w14:paraId="63488A43" w14:textId="40DAEC48" w:rsidR="006F3A59" w:rsidRDefault="006F3A59">
      <w:pPr>
        <w:rPr>
          <w:sz w:val="24"/>
          <w:szCs w:val="24"/>
        </w:rPr>
      </w:pPr>
      <w:r w:rsidRPr="006F3A59">
        <w:rPr>
          <w:noProof/>
        </w:rPr>
        <w:drawing>
          <wp:inline distT="0" distB="0" distL="0" distR="0" wp14:anchorId="29A76DA2" wp14:editId="07DDFA68">
            <wp:extent cx="5854700" cy="5031149"/>
            <wp:effectExtent l="0" t="0" r="0" b="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 rotWithShape="1">
                    <a:blip r:embed="rId12"/>
                    <a:srcRect l="30534" t="23029" r="26367" b="7261"/>
                    <a:stretch/>
                  </pic:blipFill>
                  <pic:spPr bwMode="auto">
                    <a:xfrm>
                      <a:off x="0" y="0"/>
                      <a:ext cx="5874919" cy="504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36E76" w14:textId="77777777" w:rsidR="006F3A59" w:rsidRDefault="006F3A59">
      <w:pPr>
        <w:rPr>
          <w:i/>
          <w:iCs/>
          <w:sz w:val="24"/>
          <w:szCs w:val="24"/>
        </w:rPr>
      </w:pPr>
    </w:p>
    <w:p w14:paraId="4FEAA631" w14:textId="65517A35" w:rsidR="006F3A59" w:rsidRDefault="006F3A59">
      <w:pPr>
        <w:rPr>
          <w:sz w:val="24"/>
          <w:szCs w:val="24"/>
        </w:rPr>
      </w:pPr>
      <w:r w:rsidRPr="006F3A59">
        <w:rPr>
          <w:i/>
          <w:iCs/>
          <w:sz w:val="24"/>
          <w:szCs w:val="24"/>
        </w:rPr>
        <w:t xml:space="preserve">Aus: </w:t>
      </w:r>
      <w:proofErr w:type="spellStart"/>
      <w:r w:rsidRPr="006F3A59">
        <w:rPr>
          <w:i/>
          <w:iCs/>
          <w:sz w:val="24"/>
          <w:szCs w:val="24"/>
        </w:rPr>
        <w:t>Goodkin</w:t>
      </w:r>
      <w:proofErr w:type="spellEnd"/>
      <w:r w:rsidRPr="006F3A59">
        <w:rPr>
          <w:i/>
          <w:iCs/>
          <w:sz w:val="24"/>
          <w:szCs w:val="24"/>
        </w:rPr>
        <w:t xml:space="preserve">, Doug: </w:t>
      </w:r>
      <w:proofErr w:type="spellStart"/>
      <w:r w:rsidRPr="006F3A59">
        <w:rPr>
          <w:i/>
          <w:iCs/>
          <w:sz w:val="24"/>
          <w:szCs w:val="24"/>
        </w:rPr>
        <w:t>Now’s</w:t>
      </w:r>
      <w:proofErr w:type="spellEnd"/>
      <w:r w:rsidRPr="006F3A59">
        <w:rPr>
          <w:i/>
          <w:iCs/>
          <w:sz w:val="24"/>
          <w:szCs w:val="24"/>
        </w:rPr>
        <w:t xml:space="preserve"> </w:t>
      </w:r>
      <w:proofErr w:type="spellStart"/>
      <w:r w:rsidRPr="006F3A59">
        <w:rPr>
          <w:i/>
          <w:iCs/>
          <w:sz w:val="24"/>
          <w:szCs w:val="24"/>
        </w:rPr>
        <w:t>the</w:t>
      </w:r>
      <w:proofErr w:type="spellEnd"/>
      <w:r w:rsidRPr="006F3A59">
        <w:rPr>
          <w:i/>
          <w:iCs/>
          <w:sz w:val="24"/>
          <w:szCs w:val="24"/>
        </w:rPr>
        <w:t xml:space="preserve"> time. </w:t>
      </w:r>
      <w:proofErr w:type="spellStart"/>
      <w:r w:rsidRPr="006F3A59">
        <w:rPr>
          <w:i/>
          <w:iCs/>
          <w:sz w:val="24"/>
          <w:szCs w:val="24"/>
        </w:rPr>
        <w:t>Pentatonic</w:t>
      </w:r>
      <w:proofErr w:type="spellEnd"/>
      <w:r w:rsidRPr="006F3A59">
        <w:rPr>
          <w:i/>
          <w:iCs/>
          <w:sz w:val="24"/>
          <w:szCs w:val="24"/>
        </w:rPr>
        <w:t xml:space="preserve"> Press 2004.</w:t>
      </w:r>
    </w:p>
    <w:p w14:paraId="00032E7C" w14:textId="77777777" w:rsidR="006F3A59" w:rsidRDefault="006F3A59">
      <w:pPr>
        <w:rPr>
          <w:sz w:val="24"/>
          <w:szCs w:val="24"/>
        </w:rPr>
      </w:pPr>
    </w:p>
    <w:p w14:paraId="01CA3F30" w14:textId="60CEFE6B" w:rsidR="006F3A59" w:rsidRDefault="006F3A59">
      <w:pPr>
        <w:rPr>
          <w:sz w:val="24"/>
          <w:szCs w:val="24"/>
        </w:rPr>
      </w:pPr>
      <w:r>
        <w:rPr>
          <w:sz w:val="24"/>
          <w:szCs w:val="24"/>
        </w:rPr>
        <w:t xml:space="preserve">Vgl. auch folgende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>-Links:</w:t>
      </w:r>
    </w:p>
    <w:p w14:paraId="66105F38" w14:textId="3280988A" w:rsidR="006F3A59" w:rsidRDefault="006F3A59" w:rsidP="006F3A5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Rhythm Blocks: </w:t>
      </w:r>
      <w:hyperlink r:id="rId13" w:history="1">
        <w:r w:rsidRPr="00966788">
          <w:rPr>
            <w:rStyle w:val="Hyperlink"/>
            <w:sz w:val="24"/>
            <w:szCs w:val="24"/>
          </w:rPr>
          <w:t>https://www.youtube.com/watch?v=FOaJTH1jOto</w:t>
        </w:r>
      </w:hyperlink>
    </w:p>
    <w:p w14:paraId="44914BCF" w14:textId="25CC6399" w:rsidR="006F3A59" w:rsidRDefault="006F3A59" w:rsidP="006F3A5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Trio: </w:t>
      </w:r>
      <w:hyperlink r:id="rId14" w:history="1">
        <w:r w:rsidRPr="00966788">
          <w:rPr>
            <w:rStyle w:val="Hyperlink"/>
            <w:sz w:val="24"/>
            <w:szCs w:val="24"/>
          </w:rPr>
          <w:t>https://www.youtube.com/watch?v=XMlSa_gWfmQ</w:t>
        </w:r>
      </w:hyperlink>
    </w:p>
    <w:p w14:paraId="140B5AC4" w14:textId="5858ECB8" w:rsidR="006F3A59" w:rsidRDefault="006F3A59" w:rsidP="006F3A5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Body Music Online </w:t>
      </w:r>
      <w:proofErr w:type="spellStart"/>
      <w:r>
        <w:rPr>
          <w:sz w:val="24"/>
          <w:szCs w:val="24"/>
        </w:rPr>
        <w:t>Lesson</w:t>
      </w:r>
      <w:proofErr w:type="spellEnd"/>
      <w:r>
        <w:rPr>
          <w:sz w:val="24"/>
          <w:szCs w:val="24"/>
        </w:rPr>
        <w:t xml:space="preserve">:  </w:t>
      </w:r>
      <w:hyperlink r:id="rId15" w:history="1">
        <w:r w:rsidRPr="00966788">
          <w:rPr>
            <w:rStyle w:val="Hyperlink"/>
            <w:sz w:val="24"/>
            <w:szCs w:val="24"/>
          </w:rPr>
          <w:t>https://www.youtube.com/watch?v=XMlSa_gWfmQ</w:t>
        </w:r>
      </w:hyperlink>
    </w:p>
    <w:p w14:paraId="0CA53D9C" w14:textId="77777777" w:rsidR="006F3A59" w:rsidRPr="006F3A59" w:rsidRDefault="006F3A59">
      <w:pPr>
        <w:rPr>
          <w:sz w:val="24"/>
          <w:szCs w:val="24"/>
        </w:rPr>
      </w:pPr>
    </w:p>
    <w:p w14:paraId="4C9B211D" w14:textId="77777777" w:rsidR="006F3A59" w:rsidRDefault="006F3A59">
      <w:pPr>
        <w:rPr>
          <w:sz w:val="24"/>
          <w:szCs w:val="24"/>
        </w:rPr>
      </w:pPr>
    </w:p>
    <w:p w14:paraId="48E4F393" w14:textId="77777777" w:rsidR="006F3A59" w:rsidRDefault="006F3A59">
      <w:pPr>
        <w:rPr>
          <w:sz w:val="24"/>
          <w:szCs w:val="24"/>
        </w:rPr>
      </w:pPr>
    </w:p>
    <w:p w14:paraId="3434E57D" w14:textId="77777777" w:rsidR="006F3A59" w:rsidRDefault="006F3A59">
      <w:pPr>
        <w:rPr>
          <w:sz w:val="24"/>
          <w:szCs w:val="24"/>
        </w:rPr>
      </w:pPr>
    </w:p>
    <w:p w14:paraId="0BA252C9" w14:textId="77777777" w:rsidR="006F3A59" w:rsidRDefault="006F3A59">
      <w:pPr>
        <w:rPr>
          <w:sz w:val="24"/>
          <w:szCs w:val="24"/>
        </w:rPr>
      </w:pPr>
    </w:p>
    <w:p w14:paraId="4EFD0DA1" w14:textId="65451F19" w:rsidR="00F4095B" w:rsidRDefault="00F4095B">
      <w:pPr>
        <w:rPr>
          <w:sz w:val="24"/>
          <w:szCs w:val="24"/>
        </w:rPr>
      </w:pPr>
      <w:r>
        <w:rPr>
          <w:sz w:val="24"/>
          <w:szCs w:val="24"/>
        </w:rPr>
        <w:lastRenderedPageBreak/>
        <w:t>„Eins, zwei, drei“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 w:rsidRPr="00F4095B">
        <w:rPr>
          <w:i/>
          <w:iCs/>
          <w:sz w:val="24"/>
          <w:szCs w:val="24"/>
        </w:rPr>
        <w:t>überliefert/K. Gerg</w:t>
      </w:r>
    </w:p>
    <w:p w14:paraId="01F76C25" w14:textId="49208E3F" w:rsidR="00F4095B" w:rsidRDefault="00F4095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0FDD14B" wp14:editId="5C0AABFF">
            <wp:extent cx="6121477" cy="869950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188" t="47461" r="18210" b="35544"/>
                    <a:stretch/>
                  </pic:blipFill>
                  <pic:spPr bwMode="auto">
                    <a:xfrm>
                      <a:off x="0" y="0"/>
                      <a:ext cx="6139290" cy="87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0C09D" w14:textId="77777777" w:rsidR="00F4095B" w:rsidRDefault="00F4095B">
      <w:pPr>
        <w:rPr>
          <w:sz w:val="24"/>
          <w:szCs w:val="24"/>
        </w:rPr>
      </w:pPr>
    </w:p>
    <w:p w14:paraId="2FD83AF9" w14:textId="77777777" w:rsidR="00F4095B" w:rsidRDefault="00F4095B">
      <w:pPr>
        <w:rPr>
          <w:sz w:val="24"/>
          <w:szCs w:val="24"/>
        </w:rPr>
      </w:pPr>
    </w:p>
    <w:p w14:paraId="49761686" w14:textId="169A1304" w:rsidR="00766047" w:rsidRDefault="00766047">
      <w:pPr>
        <w:rPr>
          <w:sz w:val="24"/>
          <w:szCs w:val="24"/>
        </w:rPr>
      </w:pPr>
      <w:r>
        <w:rPr>
          <w:sz w:val="24"/>
          <w:szCs w:val="24"/>
        </w:rPr>
        <w:t>„Spiegelei und Speck“</w:t>
      </w:r>
      <w:r w:rsidR="00215B9D">
        <w:rPr>
          <w:sz w:val="24"/>
          <w:szCs w:val="24"/>
        </w:rPr>
        <w:tab/>
      </w:r>
      <w:r w:rsidR="00215B9D">
        <w:rPr>
          <w:sz w:val="24"/>
          <w:szCs w:val="24"/>
        </w:rPr>
        <w:tab/>
      </w:r>
      <w:r w:rsidR="00215B9D">
        <w:rPr>
          <w:sz w:val="24"/>
          <w:szCs w:val="24"/>
        </w:rPr>
        <w:tab/>
      </w:r>
      <w:r w:rsidR="00215B9D">
        <w:rPr>
          <w:sz w:val="24"/>
          <w:szCs w:val="24"/>
        </w:rPr>
        <w:tab/>
      </w:r>
      <w:r w:rsidR="00215B9D">
        <w:rPr>
          <w:sz w:val="24"/>
          <w:szCs w:val="24"/>
        </w:rPr>
        <w:tab/>
      </w:r>
      <w:r w:rsidR="00F0573F">
        <w:rPr>
          <w:sz w:val="24"/>
          <w:szCs w:val="24"/>
        </w:rPr>
        <w:t xml:space="preserve">            </w:t>
      </w:r>
      <w:r w:rsidR="00215B9D" w:rsidRPr="00F0573F">
        <w:rPr>
          <w:i/>
          <w:iCs/>
          <w:sz w:val="24"/>
          <w:szCs w:val="24"/>
        </w:rPr>
        <w:t xml:space="preserve">Gunhild </w:t>
      </w:r>
      <w:proofErr w:type="spellStart"/>
      <w:r w:rsidR="00215B9D" w:rsidRPr="00F0573F">
        <w:rPr>
          <w:i/>
          <w:iCs/>
          <w:sz w:val="24"/>
          <w:szCs w:val="24"/>
        </w:rPr>
        <w:t>Keetman</w:t>
      </w:r>
      <w:proofErr w:type="spellEnd"/>
      <w:r w:rsidR="00215B9D" w:rsidRPr="00F0573F">
        <w:rPr>
          <w:i/>
          <w:iCs/>
          <w:sz w:val="24"/>
          <w:szCs w:val="24"/>
        </w:rPr>
        <w:t>/Worte EG</w:t>
      </w:r>
    </w:p>
    <w:p w14:paraId="4DB251E3" w14:textId="05661BAA" w:rsidR="00766047" w:rsidRDefault="00F0573F">
      <w:pPr>
        <w:rPr>
          <w:sz w:val="24"/>
          <w:szCs w:val="24"/>
        </w:rPr>
      </w:pPr>
      <w:r w:rsidRPr="00F0573F">
        <w:rPr>
          <w:noProof/>
        </w:rPr>
        <w:drawing>
          <wp:inline distT="0" distB="0" distL="0" distR="0" wp14:anchorId="3231C2CC" wp14:editId="2CC46512">
            <wp:extent cx="6440871" cy="3028950"/>
            <wp:effectExtent l="0" t="0" r="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 rotWithShape="1">
                    <a:blip r:embed="rId17"/>
                    <a:srcRect l="16976" t="35198" r="21847" b="20848"/>
                    <a:stretch/>
                  </pic:blipFill>
                  <pic:spPr bwMode="auto">
                    <a:xfrm>
                      <a:off x="0" y="0"/>
                      <a:ext cx="6468572" cy="304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766047" w:rsidRPr="00F0573F">
        <w:rPr>
          <w:i/>
          <w:iCs/>
          <w:sz w:val="24"/>
          <w:szCs w:val="24"/>
        </w:rPr>
        <w:t>Gunild</w:t>
      </w:r>
      <w:proofErr w:type="spellEnd"/>
      <w:r w:rsidR="00766047" w:rsidRPr="00F0573F">
        <w:rPr>
          <w:i/>
          <w:iCs/>
          <w:sz w:val="24"/>
          <w:szCs w:val="24"/>
        </w:rPr>
        <w:t xml:space="preserve"> </w:t>
      </w:r>
      <w:proofErr w:type="spellStart"/>
      <w:r w:rsidR="00766047" w:rsidRPr="00F0573F">
        <w:rPr>
          <w:i/>
          <w:iCs/>
          <w:sz w:val="24"/>
          <w:szCs w:val="24"/>
        </w:rPr>
        <w:t>K</w:t>
      </w:r>
      <w:r w:rsidR="00215B9D" w:rsidRPr="00F0573F">
        <w:rPr>
          <w:i/>
          <w:iCs/>
          <w:sz w:val="24"/>
          <w:szCs w:val="24"/>
        </w:rPr>
        <w:t>e</w:t>
      </w:r>
      <w:r w:rsidR="00766047" w:rsidRPr="00F0573F">
        <w:rPr>
          <w:i/>
          <w:iCs/>
          <w:sz w:val="24"/>
          <w:szCs w:val="24"/>
        </w:rPr>
        <w:t>etman</w:t>
      </w:r>
      <w:proofErr w:type="spellEnd"/>
      <w:r w:rsidR="00766047" w:rsidRPr="00F0573F">
        <w:rPr>
          <w:i/>
          <w:iCs/>
          <w:sz w:val="24"/>
          <w:szCs w:val="24"/>
        </w:rPr>
        <w:t>, Rhythmische Übung, Schott-Verlag</w:t>
      </w:r>
      <w:r w:rsidRPr="00F0573F">
        <w:rPr>
          <w:i/>
          <w:iCs/>
          <w:sz w:val="24"/>
          <w:szCs w:val="24"/>
        </w:rPr>
        <w:t xml:space="preserve"> S.11 Nr. 17</w:t>
      </w:r>
    </w:p>
    <w:p w14:paraId="15D28F78" w14:textId="77777777" w:rsidR="006F3A59" w:rsidRDefault="006F3A59">
      <w:pPr>
        <w:rPr>
          <w:b/>
          <w:bCs/>
          <w:sz w:val="32"/>
          <w:szCs w:val="32"/>
        </w:rPr>
      </w:pPr>
    </w:p>
    <w:p w14:paraId="015AEFEB" w14:textId="77777777" w:rsidR="006F3A59" w:rsidRDefault="006F3A59">
      <w:pPr>
        <w:rPr>
          <w:b/>
          <w:bCs/>
          <w:sz w:val="32"/>
          <w:szCs w:val="32"/>
        </w:rPr>
      </w:pPr>
    </w:p>
    <w:p w14:paraId="193BCCC2" w14:textId="77777777" w:rsidR="006F3A59" w:rsidRDefault="006F3A59">
      <w:pPr>
        <w:rPr>
          <w:b/>
          <w:bCs/>
          <w:sz w:val="32"/>
          <w:szCs w:val="32"/>
        </w:rPr>
      </w:pPr>
    </w:p>
    <w:p w14:paraId="5ACFB9D6" w14:textId="77777777" w:rsidR="006F3A59" w:rsidRDefault="006F3A59">
      <w:pPr>
        <w:rPr>
          <w:b/>
          <w:bCs/>
          <w:sz w:val="32"/>
          <w:szCs w:val="32"/>
        </w:rPr>
      </w:pPr>
    </w:p>
    <w:p w14:paraId="5569D13F" w14:textId="27C6EEE1" w:rsidR="006F3A59" w:rsidRDefault="006F3A59">
      <w:pPr>
        <w:rPr>
          <w:b/>
          <w:bCs/>
          <w:sz w:val="32"/>
          <w:szCs w:val="32"/>
        </w:rPr>
      </w:pPr>
    </w:p>
    <w:p w14:paraId="15C6FDB1" w14:textId="0DFF1B83" w:rsidR="00F4095B" w:rsidRDefault="00F4095B">
      <w:pPr>
        <w:rPr>
          <w:b/>
          <w:bCs/>
          <w:sz w:val="32"/>
          <w:szCs w:val="32"/>
        </w:rPr>
      </w:pPr>
    </w:p>
    <w:p w14:paraId="0ECF2A83" w14:textId="3C9EA6BA" w:rsidR="00F4095B" w:rsidRDefault="00F4095B">
      <w:pPr>
        <w:rPr>
          <w:b/>
          <w:bCs/>
          <w:sz w:val="32"/>
          <w:szCs w:val="32"/>
        </w:rPr>
      </w:pPr>
    </w:p>
    <w:p w14:paraId="2D6EFDD2" w14:textId="160C295F" w:rsidR="00F4095B" w:rsidRDefault="00F4095B">
      <w:pPr>
        <w:rPr>
          <w:b/>
          <w:bCs/>
          <w:sz w:val="32"/>
          <w:szCs w:val="32"/>
        </w:rPr>
      </w:pPr>
    </w:p>
    <w:p w14:paraId="0D28EB31" w14:textId="77777777" w:rsidR="00F4095B" w:rsidRDefault="00F4095B">
      <w:pPr>
        <w:rPr>
          <w:b/>
          <w:bCs/>
          <w:sz w:val="32"/>
          <w:szCs w:val="32"/>
        </w:rPr>
      </w:pPr>
    </w:p>
    <w:p w14:paraId="6D99FECD" w14:textId="6E19233D" w:rsidR="00766047" w:rsidRPr="00215B9D" w:rsidRDefault="00766047">
      <w:pPr>
        <w:rPr>
          <w:b/>
          <w:bCs/>
          <w:sz w:val="32"/>
          <w:szCs w:val="32"/>
        </w:rPr>
      </w:pPr>
      <w:r w:rsidRPr="00215B9D">
        <w:rPr>
          <w:b/>
          <w:bCs/>
          <w:sz w:val="32"/>
          <w:szCs w:val="32"/>
        </w:rPr>
        <w:lastRenderedPageBreak/>
        <w:t>Lieder:</w:t>
      </w:r>
    </w:p>
    <w:p w14:paraId="5139B1B1" w14:textId="74AEE4F3" w:rsidR="00766047" w:rsidRDefault="00766047">
      <w:pPr>
        <w:rPr>
          <w:sz w:val="24"/>
          <w:szCs w:val="24"/>
        </w:rPr>
      </w:pPr>
      <w:r w:rsidRPr="00215B9D">
        <w:rPr>
          <w:b/>
          <w:bCs/>
          <w:sz w:val="24"/>
          <w:szCs w:val="24"/>
        </w:rPr>
        <w:t>„</w:t>
      </w:r>
      <w:proofErr w:type="spellStart"/>
      <w:r w:rsidRPr="00215B9D">
        <w:rPr>
          <w:b/>
          <w:bCs/>
          <w:sz w:val="24"/>
          <w:szCs w:val="24"/>
        </w:rPr>
        <w:t>Hoida</w:t>
      </w:r>
      <w:proofErr w:type="spellEnd"/>
      <w:r w:rsidRPr="00215B9D">
        <w:rPr>
          <w:b/>
          <w:bCs/>
          <w:sz w:val="24"/>
          <w:szCs w:val="24"/>
        </w:rPr>
        <w:t>“</w:t>
      </w:r>
      <w:r w:rsidR="00215B9D" w:rsidRPr="00215B9D">
        <w:rPr>
          <w:b/>
          <w:bCs/>
          <w:sz w:val="24"/>
          <w:szCs w:val="24"/>
        </w:rPr>
        <w:t xml:space="preserve">                                                            </w:t>
      </w:r>
      <w:proofErr w:type="gramStart"/>
      <w:r w:rsidR="00215B9D" w:rsidRPr="00215B9D">
        <w:rPr>
          <w:b/>
          <w:bCs/>
          <w:sz w:val="24"/>
          <w:szCs w:val="24"/>
        </w:rPr>
        <w:t xml:space="preserve">   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vermutlich Chassidisch, „Freude/Dankbarkeit“)</w:t>
      </w:r>
    </w:p>
    <w:p w14:paraId="74923E41" w14:textId="296B26BF" w:rsidR="00215B9D" w:rsidRDefault="00215B9D">
      <w:pPr>
        <w:rPr>
          <w:sz w:val="24"/>
          <w:szCs w:val="24"/>
        </w:rPr>
      </w:pPr>
    </w:p>
    <w:p w14:paraId="0EBA2CDB" w14:textId="14C6E580" w:rsidR="00215B9D" w:rsidRDefault="00215B9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D5F2DE0" wp14:editId="07DE9424">
            <wp:extent cx="5983748" cy="6921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936" t="52435" r="18981" b="34715"/>
                    <a:stretch/>
                  </pic:blipFill>
                  <pic:spPr bwMode="auto">
                    <a:xfrm>
                      <a:off x="0" y="0"/>
                      <a:ext cx="5997212" cy="69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CEFC1" w14:textId="27F29CFB" w:rsidR="00215B9D" w:rsidRDefault="00215B9D">
      <w:pPr>
        <w:rPr>
          <w:sz w:val="24"/>
          <w:szCs w:val="24"/>
        </w:rPr>
      </w:pPr>
      <w:r w:rsidRPr="00215B9D">
        <w:rPr>
          <w:noProof/>
        </w:rPr>
        <w:drawing>
          <wp:inline distT="0" distB="0" distL="0" distR="0" wp14:anchorId="217D1131" wp14:editId="349E9898">
            <wp:extent cx="5983605" cy="50124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856" t="81866" r="18982" b="8186"/>
                    <a:stretch/>
                  </pic:blipFill>
                  <pic:spPr bwMode="auto">
                    <a:xfrm>
                      <a:off x="0" y="0"/>
                      <a:ext cx="6083078" cy="509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62252" w14:textId="05F61D0F" w:rsidR="00766047" w:rsidRDefault="00215B9D">
      <w:pPr>
        <w:rPr>
          <w:sz w:val="24"/>
          <w:szCs w:val="24"/>
        </w:rPr>
      </w:pPr>
      <w:r w:rsidRPr="00215B9D">
        <w:rPr>
          <w:noProof/>
        </w:rPr>
        <w:drawing>
          <wp:inline distT="0" distB="0" distL="0" distR="0" wp14:anchorId="4DC5830B" wp14:editId="036ECB89">
            <wp:extent cx="6115861" cy="5016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849" t="42487" r="17990" b="47772"/>
                    <a:stretch/>
                  </pic:blipFill>
                  <pic:spPr bwMode="auto">
                    <a:xfrm>
                      <a:off x="0" y="0"/>
                      <a:ext cx="6146943" cy="50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39F89" w14:textId="77777777" w:rsidR="00E9032D" w:rsidRDefault="00E9032D">
      <w:pPr>
        <w:rPr>
          <w:sz w:val="24"/>
          <w:szCs w:val="24"/>
        </w:rPr>
      </w:pPr>
    </w:p>
    <w:p w14:paraId="13CB5476" w14:textId="5D6D94EE" w:rsidR="00766047" w:rsidRPr="00766047" w:rsidRDefault="00E9032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FF75437" wp14:editId="520B17FB">
            <wp:extent cx="6213301" cy="2114550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 rotWithShape="1">
                    <a:blip r:embed="rId20"/>
                    <a:srcRect l="31746" t="63486" r="20966" b="6224"/>
                    <a:stretch/>
                  </pic:blipFill>
                  <pic:spPr bwMode="auto">
                    <a:xfrm>
                      <a:off x="0" y="0"/>
                      <a:ext cx="6224311" cy="211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68787" w14:textId="65D57135" w:rsidR="00896105" w:rsidRDefault="00BA2FAE">
      <w:hyperlink r:id="rId21" w:history="1">
        <w:r w:rsidR="00E9032D" w:rsidRPr="00E9053D">
          <w:rPr>
            <w:rStyle w:val="Hyperlink"/>
          </w:rPr>
          <w:t>https://oxfamilibrary.openrepository.com/bitstream/handle/10546/620751/edu-global-music-5-to-7-session-4-080907-en.pdf?sequence=5&amp;isAllowed=y</w:t>
        </w:r>
      </w:hyperlink>
    </w:p>
    <w:p w14:paraId="4324EA2C" w14:textId="1352EC43" w:rsidR="00E9032D" w:rsidRDefault="008575E6" w:rsidP="008575E6">
      <w:pPr>
        <w:spacing w:after="0" w:line="240" w:lineRule="auto"/>
      </w:pPr>
      <w:r>
        <w:t>… in der „Abendfassung“ als vierstimmiger Kanon:</w:t>
      </w:r>
    </w:p>
    <w:p w14:paraId="6F3E7518" w14:textId="2EDE5138" w:rsidR="008575E6" w:rsidRDefault="00BA2FAE" w:rsidP="008575E6">
      <w:pPr>
        <w:spacing w:after="0" w:line="240" w:lineRule="auto"/>
      </w:pPr>
      <w:hyperlink r:id="rId22" w:history="1">
        <w:r w:rsidR="008575E6" w:rsidRPr="00966788">
          <w:rPr>
            <w:rStyle w:val="Hyperlink"/>
          </w:rPr>
          <w:t>https://www.youtube.com/watch?v=obVYIu5Z3LY&amp;t=31s</w:t>
        </w:r>
      </w:hyperlink>
    </w:p>
    <w:p w14:paraId="42A56269" w14:textId="77777777" w:rsidR="008575E6" w:rsidRDefault="008575E6" w:rsidP="00215B9D">
      <w:pPr>
        <w:rPr>
          <w:b/>
          <w:bCs/>
          <w:sz w:val="24"/>
          <w:szCs w:val="24"/>
        </w:rPr>
      </w:pPr>
    </w:p>
    <w:p w14:paraId="4CDCFDBA" w14:textId="77777777" w:rsidR="00F4095B" w:rsidRDefault="00F4095B" w:rsidP="00215B9D">
      <w:pPr>
        <w:rPr>
          <w:b/>
          <w:bCs/>
          <w:sz w:val="32"/>
          <w:szCs w:val="32"/>
        </w:rPr>
      </w:pPr>
    </w:p>
    <w:p w14:paraId="4B2FFF35" w14:textId="77777777" w:rsidR="00F4095B" w:rsidRDefault="00F4095B" w:rsidP="00215B9D">
      <w:pPr>
        <w:rPr>
          <w:b/>
          <w:bCs/>
          <w:sz w:val="32"/>
          <w:szCs w:val="32"/>
        </w:rPr>
      </w:pPr>
    </w:p>
    <w:p w14:paraId="422DCF52" w14:textId="77777777" w:rsidR="00F4095B" w:rsidRDefault="00F4095B" w:rsidP="00215B9D">
      <w:pPr>
        <w:rPr>
          <w:b/>
          <w:bCs/>
          <w:sz w:val="32"/>
          <w:szCs w:val="32"/>
        </w:rPr>
      </w:pPr>
    </w:p>
    <w:p w14:paraId="66297CD5" w14:textId="77777777" w:rsidR="00F4095B" w:rsidRDefault="00F4095B" w:rsidP="00215B9D">
      <w:pPr>
        <w:rPr>
          <w:b/>
          <w:bCs/>
          <w:sz w:val="32"/>
          <w:szCs w:val="32"/>
        </w:rPr>
      </w:pPr>
    </w:p>
    <w:p w14:paraId="7DAC00DF" w14:textId="77777777" w:rsidR="00F4095B" w:rsidRDefault="00F4095B" w:rsidP="00215B9D">
      <w:pPr>
        <w:rPr>
          <w:b/>
          <w:bCs/>
          <w:sz w:val="32"/>
          <w:szCs w:val="32"/>
        </w:rPr>
      </w:pPr>
    </w:p>
    <w:p w14:paraId="04BDC74E" w14:textId="77777777" w:rsidR="00F4095B" w:rsidRDefault="00F4095B" w:rsidP="00215B9D">
      <w:pPr>
        <w:rPr>
          <w:b/>
          <w:bCs/>
          <w:sz w:val="32"/>
          <w:szCs w:val="32"/>
        </w:rPr>
      </w:pPr>
    </w:p>
    <w:p w14:paraId="4CDA6550" w14:textId="7F939EB3" w:rsidR="00215B9D" w:rsidRPr="00D57E06" w:rsidRDefault="00215B9D" w:rsidP="00215B9D">
      <w:pPr>
        <w:rPr>
          <w:b/>
          <w:bCs/>
          <w:sz w:val="32"/>
          <w:szCs w:val="32"/>
        </w:rPr>
      </w:pPr>
      <w:r w:rsidRPr="00D57E06">
        <w:rPr>
          <w:b/>
          <w:bCs/>
          <w:sz w:val="32"/>
          <w:szCs w:val="32"/>
        </w:rPr>
        <w:lastRenderedPageBreak/>
        <w:t>Trommelrhythmen:</w:t>
      </w:r>
    </w:p>
    <w:p w14:paraId="716D8893" w14:textId="77777777" w:rsidR="00215B9D" w:rsidRDefault="00215B9D" w:rsidP="00215B9D">
      <w:pPr>
        <w:rPr>
          <w:sz w:val="24"/>
          <w:szCs w:val="24"/>
        </w:rPr>
      </w:pPr>
      <w:r>
        <w:rPr>
          <w:sz w:val="24"/>
          <w:szCs w:val="24"/>
        </w:rPr>
        <w:t>„Rumba“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Ernterhythmus aus Ghana*), Worte von EG</w:t>
      </w:r>
    </w:p>
    <w:p w14:paraId="121D596E" w14:textId="485CEA98" w:rsidR="00215B9D" w:rsidRDefault="007355C1" w:rsidP="007355C1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Stimme</w:t>
      </w:r>
    </w:p>
    <w:p w14:paraId="2FA0A05D" w14:textId="101824DF" w:rsidR="007355C1" w:rsidRPr="007355C1" w:rsidRDefault="007355C1" w:rsidP="007355C1">
      <w:pPr>
        <w:rPr>
          <w:sz w:val="24"/>
          <w:szCs w:val="24"/>
        </w:rPr>
      </w:pPr>
      <w:r w:rsidRPr="007355C1">
        <w:rPr>
          <w:noProof/>
        </w:rPr>
        <w:drawing>
          <wp:inline distT="0" distB="0" distL="0" distR="0" wp14:anchorId="094B45D3" wp14:editId="44EAC832">
            <wp:extent cx="5633962" cy="647700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282" t="50985" r="19312" b="35958"/>
                    <a:stretch/>
                  </pic:blipFill>
                  <pic:spPr bwMode="auto">
                    <a:xfrm>
                      <a:off x="0" y="0"/>
                      <a:ext cx="5675799" cy="65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C8557" w14:textId="647E3098" w:rsidR="00215B9D" w:rsidRDefault="007355C1" w:rsidP="007355C1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Stimme</w:t>
      </w:r>
    </w:p>
    <w:p w14:paraId="581B21EA" w14:textId="1B3214CB" w:rsidR="007355C1" w:rsidRDefault="007355C1" w:rsidP="007355C1">
      <w:pPr>
        <w:rPr>
          <w:sz w:val="24"/>
          <w:szCs w:val="24"/>
        </w:rPr>
      </w:pPr>
      <w:r w:rsidRPr="007355C1">
        <w:rPr>
          <w:noProof/>
        </w:rPr>
        <w:drawing>
          <wp:inline distT="0" distB="0" distL="0" distR="0" wp14:anchorId="6B54659E" wp14:editId="7D359BF2">
            <wp:extent cx="5867400" cy="61707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054" t="52021" r="17107" b="35751"/>
                    <a:stretch/>
                  </pic:blipFill>
                  <pic:spPr bwMode="auto">
                    <a:xfrm>
                      <a:off x="0" y="0"/>
                      <a:ext cx="6012185" cy="63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F8089" w14:textId="14FB8D6A" w:rsidR="007355C1" w:rsidRDefault="007355C1" w:rsidP="007355C1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Stimme</w:t>
      </w:r>
    </w:p>
    <w:p w14:paraId="116CD8CD" w14:textId="03FF5291" w:rsidR="007355C1" w:rsidRPr="007355C1" w:rsidRDefault="007355C1" w:rsidP="007355C1">
      <w:pPr>
        <w:rPr>
          <w:sz w:val="24"/>
          <w:szCs w:val="24"/>
        </w:rPr>
      </w:pPr>
      <w:r w:rsidRPr="007355C1">
        <w:rPr>
          <w:noProof/>
        </w:rPr>
        <w:drawing>
          <wp:inline distT="0" distB="0" distL="0" distR="0" wp14:anchorId="750F2737" wp14:editId="5F88A3EB">
            <wp:extent cx="6178658" cy="66040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165" t="51606" r="17988" b="36166"/>
                    <a:stretch/>
                  </pic:blipFill>
                  <pic:spPr bwMode="auto">
                    <a:xfrm>
                      <a:off x="0" y="0"/>
                      <a:ext cx="6187357" cy="66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08ADF" w14:textId="706BC0ED" w:rsidR="007355C1" w:rsidRDefault="007355C1" w:rsidP="007355C1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Stimme</w:t>
      </w:r>
    </w:p>
    <w:p w14:paraId="70D5256D" w14:textId="238F096B" w:rsidR="00452F71" w:rsidRPr="00452F71" w:rsidRDefault="00452F71" w:rsidP="00452F71">
      <w:pPr>
        <w:rPr>
          <w:sz w:val="24"/>
          <w:szCs w:val="24"/>
        </w:rPr>
      </w:pPr>
      <w:r w:rsidRPr="00452F71">
        <w:rPr>
          <w:noProof/>
        </w:rPr>
        <w:drawing>
          <wp:inline distT="0" distB="0" distL="0" distR="0" wp14:anchorId="416916ED" wp14:editId="62272EFB">
            <wp:extent cx="6083300" cy="737370"/>
            <wp:effectExtent l="0" t="0" r="0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046" t="52228" r="33753" b="34508"/>
                    <a:stretch/>
                  </pic:blipFill>
                  <pic:spPr bwMode="auto">
                    <a:xfrm>
                      <a:off x="0" y="0"/>
                      <a:ext cx="6146061" cy="74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40CCF" w14:textId="44F08C85" w:rsidR="00215B9D" w:rsidRPr="00452F71" w:rsidRDefault="00215B9D" w:rsidP="00215B9D">
      <w:pPr>
        <w:rPr>
          <w:i/>
          <w:iCs/>
          <w:sz w:val="24"/>
          <w:szCs w:val="24"/>
        </w:rPr>
      </w:pPr>
      <w:r w:rsidRPr="00452F71">
        <w:rPr>
          <w:i/>
          <w:iCs/>
          <w:sz w:val="24"/>
          <w:szCs w:val="24"/>
        </w:rPr>
        <w:t>Nach Lamprecht, Johnny: Afrika bewegt uns. Mit den schönsten Liedern zum Spielen, Bewegen und Tanzen. Münster 209, S.30.</w:t>
      </w:r>
    </w:p>
    <w:p w14:paraId="6CA149BC" w14:textId="2E9418E4" w:rsidR="00452F71" w:rsidRDefault="00452F71" w:rsidP="00452F71">
      <w:pPr>
        <w:rPr>
          <w:sz w:val="24"/>
          <w:szCs w:val="24"/>
        </w:rPr>
      </w:pPr>
      <w:r>
        <w:rPr>
          <w:sz w:val="24"/>
          <w:szCs w:val="24"/>
        </w:rPr>
        <w:t xml:space="preserve">Vgl. auch: </w:t>
      </w:r>
      <w:hyperlink r:id="rId27" w:history="1">
        <w:r w:rsidRPr="00966788">
          <w:rPr>
            <w:rStyle w:val="Hyperlink"/>
            <w:sz w:val="24"/>
            <w:szCs w:val="24"/>
          </w:rPr>
          <w:t>https://www.youtube.com/watch?v=3Ul0fNnn35g</w:t>
        </w:r>
      </w:hyperlink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>a</w:t>
      </w:r>
      <w:r w:rsidRPr="00452F71">
        <w:rPr>
          <w:sz w:val="24"/>
          <w:szCs w:val="24"/>
        </w:rPr>
        <w:t>b 5:40 Minuten</w:t>
      </w:r>
      <w:r>
        <w:rPr>
          <w:sz w:val="24"/>
          <w:szCs w:val="24"/>
        </w:rPr>
        <w:t>)</w:t>
      </w:r>
    </w:p>
    <w:p w14:paraId="028BABBD" w14:textId="24EF7EEC" w:rsidR="00452F71" w:rsidRPr="008575E6" w:rsidRDefault="00452F71" w:rsidP="00452F71">
      <w:pPr>
        <w:rPr>
          <w:b/>
          <w:bCs/>
          <w:sz w:val="24"/>
          <w:szCs w:val="24"/>
        </w:rPr>
      </w:pPr>
      <w:r w:rsidRPr="008575E6">
        <w:rPr>
          <w:b/>
          <w:bCs/>
          <w:sz w:val="24"/>
          <w:szCs w:val="24"/>
        </w:rPr>
        <w:t>Weitere Links zum Trommeln:</w:t>
      </w:r>
    </w:p>
    <w:p w14:paraId="1D291382" w14:textId="792FACAC" w:rsidR="00452F71" w:rsidRDefault="00452F71" w:rsidP="00452F71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452F71">
        <w:rPr>
          <w:sz w:val="24"/>
          <w:szCs w:val="24"/>
        </w:rPr>
        <w:t xml:space="preserve">FOLI – </w:t>
      </w:r>
      <w:proofErr w:type="spellStart"/>
      <w:r w:rsidRPr="00452F71">
        <w:rPr>
          <w:sz w:val="24"/>
          <w:szCs w:val="24"/>
        </w:rPr>
        <w:t>There’s</w:t>
      </w:r>
      <w:proofErr w:type="spellEnd"/>
      <w:r w:rsidRPr="00452F71">
        <w:rPr>
          <w:sz w:val="24"/>
          <w:szCs w:val="24"/>
        </w:rPr>
        <w:t xml:space="preserve"> </w:t>
      </w:r>
      <w:proofErr w:type="spellStart"/>
      <w:r w:rsidRPr="00452F71">
        <w:rPr>
          <w:sz w:val="24"/>
          <w:szCs w:val="24"/>
        </w:rPr>
        <w:t>no</w:t>
      </w:r>
      <w:proofErr w:type="spellEnd"/>
      <w:r w:rsidRPr="00452F71">
        <w:rPr>
          <w:sz w:val="24"/>
          <w:szCs w:val="24"/>
        </w:rPr>
        <w:t xml:space="preserve"> </w:t>
      </w:r>
      <w:proofErr w:type="spellStart"/>
      <w:r w:rsidRPr="00452F71">
        <w:rPr>
          <w:sz w:val="24"/>
          <w:szCs w:val="24"/>
        </w:rPr>
        <w:t>movement</w:t>
      </w:r>
      <w:proofErr w:type="spellEnd"/>
      <w:r w:rsidRPr="00452F71">
        <w:rPr>
          <w:sz w:val="24"/>
          <w:szCs w:val="24"/>
        </w:rPr>
        <w:t xml:space="preserve"> </w:t>
      </w:r>
      <w:proofErr w:type="spellStart"/>
      <w:r w:rsidRPr="00452F71">
        <w:rPr>
          <w:sz w:val="24"/>
          <w:szCs w:val="24"/>
        </w:rPr>
        <w:t>without</w:t>
      </w:r>
      <w:proofErr w:type="spellEnd"/>
      <w:r w:rsidRPr="00452F71">
        <w:rPr>
          <w:sz w:val="24"/>
          <w:szCs w:val="24"/>
        </w:rPr>
        <w:t xml:space="preserve"> </w:t>
      </w:r>
      <w:proofErr w:type="spellStart"/>
      <w:r w:rsidRPr="00452F71">
        <w:rPr>
          <w:sz w:val="24"/>
          <w:szCs w:val="24"/>
        </w:rPr>
        <w:t>rhythm</w:t>
      </w:r>
      <w:proofErr w:type="spellEnd"/>
      <w:r w:rsidRPr="00452F71">
        <w:rPr>
          <w:sz w:val="24"/>
          <w:szCs w:val="24"/>
        </w:rPr>
        <w:t xml:space="preserve">  </w:t>
      </w:r>
      <w:hyperlink r:id="rId28" w:history="1">
        <w:r w:rsidRPr="00452F71">
          <w:rPr>
            <w:rStyle w:val="Hyperlink"/>
            <w:sz w:val="24"/>
            <w:szCs w:val="24"/>
          </w:rPr>
          <w:t>https://www.youtube.com/watch?v=lVPLIuBy9CY&amp;t=1s</w:t>
        </w:r>
      </w:hyperlink>
    </w:p>
    <w:p w14:paraId="35004A1B" w14:textId="1B0C4719" w:rsidR="00452F71" w:rsidRDefault="00452F71" w:rsidP="00452F71">
      <w:pPr>
        <w:pStyle w:val="Listenabsatz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Kpanlogo</w:t>
      </w:r>
      <w:proofErr w:type="spellEnd"/>
      <w:r>
        <w:rPr>
          <w:sz w:val="24"/>
          <w:szCs w:val="24"/>
        </w:rPr>
        <w:t xml:space="preserve">! </w:t>
      </w:r>
      <w:hyperlink r:id="rId29" w:history="1">
        <w:r w:rsidRPr="00966788">
          <w:rPr>
            <w:rStyle w:val="Hyperlink"/>
            <w:sz w:val="24"/>
            <w:szCs w:val="24"/>
          </w:rPr>
          <w:t>https://www.youtube.com/watch?v=41XK66HezWc</w:t>
        </w:r>
      </w:hyperlink>
    </w:p>
    <w:p w14:paraId="2632F727" w14:textId="58F4C40A" w:rsidR="00452F71" w:rsidRDefault="00452F71" w:rsidP="00452F71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Five(</w:t>
      </w:r>
      <w:proofErr w:type="spellStart"/>
      <w:r>
        <w:rPr>
          <w:sz w:val="24"/>
          <w:szCs w:val="24"/>
        </w:rPr>
        <w:t>ish</w:t>
      </w:r>
      <w:proofErr w:type="spellEnd"/>
      <w:r>
        <w:rPr>
          <w:sz w:val="24"/>
          <w:szCs w:val="24"/>
        </w:rPr>
        <w:t xml:space="preserve">) Minute Dance </w:t>
      </w:r>
      <w:proofErr w:type="spellStart"/>
      <w:r>
        <w:rPr>
          <w:sz w:val="24"/>
          <w:szCs w:val="24"/>
        </w:rPr>
        <w:t>Lesson</w:t>
      </w:r>
      <w:proofErr w:type="spellEnd"/>
      <w:r>
        <w:rPr>
          <w:sz w:val="24"/>
          <w:szCs w:val="24"/>
        </w:rPr>
        <w:t xml:space="preserve"> – Dancing on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clock</w:t>
      </w:r>
      <w:proofErr w:type="spellEnd"/>
      <w:r>
        <w:rPr>
          <w:sz w:val="24"/>
          <w:szCs w:val="24"/>
        </w:rPr>
        <w:t xml:space="preserve"> </w:t>
      </w:r>
      <w:hyperlink r:id="rId30" w:history="1">
        <w:r w:rsidRPr="00966788">
          <w:rPr>
            <w:rStyle w:val="Hyperlink"/>
            <w:sz w:val="24"/>
            <w:szCs w:val="24"/>
          </w:rPr>
          <w:t>https://www.youtube.com/watch?v=Ewqq-3xJFdI&amp;t=1s</w:t>
        </w:r>
      </w:hyperlink>
    </w:p>
    <w:p w14:paraId="3E78D1CB" w14:textId="77777777" w:rsidR="00452F71" w:rsidRPr="00452F71" w:rsidRDefault="00452F71" w:rsidP="00452F71">
      <w:pPr>
        <w:pStyle w:val="Listenabsatz"/>
        <w:rPr>
          <w:sz w:val="24"/>
          <w:szCs w:val="24"/>
        </w:rPr>
      </w:pPr>
    </w:p>
    <w:p w14:paraId="771345AD" w14:textId="77777777" w:rsidR="00452F71" w:rsidRPr="00452F71" w:rsidRDefault="00452F71" w:rsidP="00452F71">
      <w:pPr>
        <w:rPr>
          <w:sz w:val="24"/>
          <w:szCs w:val="24"/>
        </w:rPr>
      </w:pPr>
    </w:p>
    <w:p w14:paraId="7E2DD332" w14:textId="77777777" w:rsidR="00FB62FF" w:rsidRDefault="00FB62FF"/>
    <w:sectPr w:rsidR="00FB62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A2031"/>
    <w:multiLevelType w:val="hybridMultilevel"/>
    <w:tmpl w:val="D5FA94B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E6C66"/>
    <w:multiLevelType w:val="hybridMultilevel"/>
    <w:tmpl w:val="FAD433EA"/>
    <w:lvl w:ilvl="0" w:tplc="BE78B88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C7CF2"/>
    <w:multiLevelType w:val="hybridMultilevel"/>
    <w:tmpl w:val="BE987498"/>
    <w:lvl w:ilvl="0" w:tplc="5FCA3EB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163FE"/>
    <w:multiLevelType w:val="hybridMultilevel"/>
    <w:tmpl w:val="F27AD6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2FF"/>
    <w:rsid w:val="00006A7C"/>
    <w:rsid w:val="00215B9D"/>
    <w:rsid w:val="00452F71"/>
    <w:rsid w:val="006F3A59"/>
    <w:rsid w:val="007355C1"/>
    <w:rsid w:val="00766047"/>
    <w:rsid w:val="0081004B"/>
    <w:rsid w:val="008575E6"/>
    <w:rsid w:val="00896105"/>
    <w:rsid w:val="00A94ED3"/>
    <w:rsid w:val="00BA2FAE"/>
    <w:rsid w:val="00D57E06"/>
    <w:rsid w:val="00E9032D"/>
    <w:rsid w:val="00F0573F"/>
    <w:rsid w:val="00F4095B"/>
    <w:rsid w:val="00FB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E2CE7"/>
  <w15:chartTrackingRefBased/>
  <w15:docId w15:val="{402FEA7B-102E-40DD-9BAD-08687E61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B62F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B62F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660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PIGodyJYCU" TargetMode="External"/><Relationship Id="rId13" Type="http://schemas.openxmlformats.org/officeDocument/2006/relationships/hyperlink" Target="https://www.youtube.com/watch?v=FOaJTH1jOto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oxfamilibrary.openrepository.com/bitstream/handle/10546/620751/edu-global-music-5-to-7-session-4-080907-en.pdf?sequence=5&amp;isAllowed=y" TargetMode="External"/><Relationship Id="rId7" Type="http://schemas.openxmlformats.org/officeDocument/2006/relationships/hyperlink" Target="https://www.youtube.com/watch?v=iD2dGzaYK6w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https://www.youtube.com/watch?v=41XK66HezW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5wudQFs8QY" TargetMode="External"/><Relationship Id="rId11" Type="http://schemas.openxmlformats.org/officeDocument/2006/relationships/hyperlink" Target="https://www.youtube.com/watch?v=57HTZLc9FXM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xkSOFkC5DIY" TargetMode="External"/><Relationship Id="rId15" Type="http://schemas.openxmlformats.org/officeDocument/2006/relationships/hyperlink" Target="https://www.youtube.com/watch?v=XMlSa_gWfmQ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youtube.com/watch?v=lVPLIuBy9CY&amp;t=1s" TargetMode="External"/><Relationship Id="rId10" Type="http://schemas.openxmlformats.org/officeDocument/2006/relationships/hyperlink" Target="https://www.youtube.com/watch?v=t-ifm8dnvfI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LrE8clO3co" TargetMode="External"/><Relationship Id="rId14" Type="http://schemas.openxmlformats.org/officeDocument/2006/relationships/hyperlink" Target="https://www.youtube.com/watch?v=XMlSa_gWfmQ" TargetMode="External"/><Relationship Id="rId22" Type="http://schemas.openxmlformats.org/officeDocument/2006/relationships/hyperlink" Target="https://www.youtube.com/watch?v=obVYIu5Z3LY&amp;t=31s" TargetMode="External"/><Relationship Id="rId27" Type="http://schemas.openxmlformats.org/officeDocument/2006/relationships/hyperlink" Target="https://www.youtube.com/watch?v=3Ul0fNnn35g" TargetMode="External"/><Relationship Id="rId30" Type="http://schemas.openxmlformats.org/officeDocument/2006/relationships/hyperlink" Target="https://www.youtube.com/watch?v=Ewqq-3xJFdI&amp;t=1s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493</Words>
  <Characters>3112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Enno Granas</dc:creator>
  <cp:keywords/>
  <dc:description/>
  <cp:lastModifiedBy>Marie Kaffka</cp:lastModifiedBy>
  <cp:revision>2</cp:revision>
  <dcterms:created xsi:type="dcterms:W3CDTF">2021-09-21T07:13:00Z</dcterms:created>
  <dcterms:modified xsi:type="dcterms:W3CDTF">2021-09-21T07:13:00Z</dcterms:modified>
</cp:coreProperties>
</file>